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327CC1" w:rsidRDefault="00C57FA5">
      <w:pPr>
        <w:pStyle w:val="Cmsor2"/>
        <w:rPr>
          <w:rFonts w:ascii="Arial" w:hAnsi="Arial" w:cs="Arial"/>
          <w:sz w:val="24"/>
        </w:rPr>
      </w:pPr>
      <w:bookmarkStart w:id="0" w:name="_GoBack"/>
      <w:bookmarkEnd w:id="0"/>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05565DB3" w:rsidR="00C57FA5" w:rsidRPr="00327CC1" w:rsidRDefault="00C57FA5">
      <w:pPr>
        <w:jc w:val="center"/>
        <w:rPr>
          <w:rFonts w:ascii="Arial" w:hAnsi="Arial" w:cs="Arial"/>
          <w:b/>
          <w:bCs/>
        </w:rPr>
      </w:pPr>
      <w:r w:rsidRPr="00327CC1">
        <w:rPr>
          <w:rFonts w:ascii="Arial" w:hAnsi="Arial" w:cs="Arial"/>
          <w:b/>
          <w:bCs/>
        </w:rPr>
        <w:t xml:space="preserve">…………………. Önkormányzata az </w:t>
      </w:r>
      <w:r w:rsidR="0089684C">
        <w:rPr>
          <w:rFonts w:ascii="Arial" w:hAnsi="Arial" w:cs="Arial"/>
          <w:b/>
          <w:bCs/>
        </w:rPr>
        <w:t xml:space="preserve">Innovációs és Technológiai </w:t>
      </w:r>
      <w:r w:rsidRPr="00327CC1">
        <w:rPr>
          <w:rFonts w:ascii="Arial" w:hAnsi="Arial" w:cs="Arial"/>
          <w:b/>
          <w:bCs/>
        </w:rPr>
        <w:t>Minisztérium</w:t>
      </w:r>
      <w:r w:rsidR="0089684C">
        <w:rPr>
          <w:rFonts w:ascii="Arial" w:hAnsi="Arial" w:cs="Arial"/>
          <w:b/>
          <w:bCs/>
        </w:rPr>
        <w:t>m</w:t>
      </w:r>
      <w:r w:rsidRPr="00327CC1">
        <w:rPr>
          <w:rFonts w:ascii="Arial" w:hAnsi="Arial" w:cs="Arial"/>
          <w:b/>
          <w:bCs/>
        </w:rPr>
        <w:t>al együttműködve, az 51/2007. (III.</w:t>
      </w:r>
      <w:r w:rsidR="00A01403">
        <w:rPr>
          <w:rFonts w:ascii="Arial" w:hAnsi="Arial" w:cs="Arial"/>
          <w:b/>
          <w:bCs/>
        </w:rPr>
        <w:t xml:space="preserve"> </w:t>
      </w:r>
      <w:r w:rsidRPr="00327CC1">
        <w:rPr>
          <w:rFonts w:ascii="Arial" w:hAnsi="Arial" w:cs="Arial"/>
          <w:b/>
          <w:bCs/>
        </w:rPr>
        <w:t>26</w:t>
      </w:r>
      <w:r w:rsidR="009C4BAB">
        <w:rPr>
          <w:rFonts w:ascii="Arial" w:hAnsi="Arial" w:cs="Arial"/>
          <w:b/>
          <w:bCs/>
        </w:rPr>
        <w:t>.</w:t>
      </w:r>
      <w:r w:rsidRPr="00327CC1">
        <w:rPr>
          <w:rFonts w:ascii="Arial" w:hAnsi="Arial" w:cs="Arial"/>
          <w:b/>
          <w:bCs/>
        </w:rPr>
        <w:t>) Kormányrendelet alapján</w:t>
      </w:r>
    </w:p>
    <w:p w14:paraId="7A9E3235" w14:textId="3345510B"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3B2FD5" w:rsidRPr="00327CC1">
        <w:rPr>
          <w:rFonts w:ascii="Arial" w:hAnsi="Arial" w:cs="Arial"/>
          <w:b/>
          <w:bCs/>
        </w:rPr>
        <w:t>20</w:t>
      </w:r>
      <w:r w:rsidR="003B2FD5">
        <w:rPr>
          <w:rFonts w:ascii="Arial" w:hAnsi="Arial" w:cs="Arial"/>
          <w:b/>
          <w:bCs/>
        </w:rPr>
        <w:t>2</w:t>
      </w:r>
      <w:r w:rsidR="002E1A58">
        <w:rPr>
          <w:rFonts w:ascii="Arial" w:hAnsi="Arial" w:cs="Arial"/>
          <w:b/>
          <w:bCs/>
        </w:rPr>
        <w:t>1</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7FF58E97"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20</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89684C">
        <w:rPr>
          <w:rFonts w:ascii="Arial" w:hAnsi="Arial" w:cs="Arial"/>
          <w:b/>
          <w:bCs/>
        </w:rPr>
        <w:t>1</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89684C">
        <w:rPr>
          <w:rFonts w:ascii="Arial" w:hAnsi="Arial" w:cs="Arial"/>
          <w:b/>
          <w:bCs/>
        </w:rPr>
        <w:t>2</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09481E5"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389A309E" w14:textId="77777777" w:rsidR="00EF4142"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 xml:space="preserve">2012. évi C. törvény (Btk),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3561990F" w14:textId="77777777" w:rsidR="00C57FA5" w:rsidRPr="00FD6AAE" w:rsidRDefault="00C57FA5">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lastRenderedPageBreak/>
        <w:t>A Bursa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43C904D6"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20</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1</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F24B7B">
        <w:rPr>
          <w:rFonts w:ascii="Arial" w:hAnsi="Arial" w:cs="Arial"/>
          <w:i/>
          <w:sz w:val="22"/>
          <w:szCs w:val="22"/>
        </w:rPr>
        <w:t>2</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1FFD405"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20</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F24B7B">
        <w:rPr>
          <w:rFonts w:ascii="Arial" w:hAnsi="Arial" w:cs="Arial"/>
          <w:i/>
          <w:snapToGrid w:val="0"/>
          <w:sz w:val="22"/>
          <w:szCs w:val="22"/>
        </w:rPr>
        <w:t>1</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77777777" w:rsidR="00AB5115" w:rsidRPr="00C95B03" w:rsidRDefault="00AB5115" w:rsidP="00AB5115">
      <w:pPr>
        <w:numPr>
          <w:ilvl w:val="0"/>
          <w:numId w:val="4"/>
        </w:numPr>
        <w:jc w:val="both"/>
        <w:rPr>
          <w:rFonts w:ascii="Arial" w:hAnsi="Arial" w:cs="Arial"/>
          <w:bCs/>
          <w:sz w:val="22"/>
          <w:szCs w:val="22"/>
        </w:rPr>
      </w:pPr>
      <w:r w:rsidRPr="00C95B03">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3BC32891" w:rsidR="00692025" w:rsidRPr="00C95B03"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51411A"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26938C2F" w:rsidR="00C57FA5" w:rsidRPr="00FD6AAE" w:rsidRDefault="00C57FA5">
      <w:pPr>
        <w:jc w:val="center"/>
        <w:rPr>
          <w:rFonts w:ascii="Arial" w:hAnsi="Arial" w:cs="Arial"/>
          <w:b/>
          <w:bCs/>
          <w:sz w:val="22"/>
          <w:szCs w:val="22"/>
        </w:rPr>
      </w:pPr>
      <w:r w:rsidRPr="00FD6AAE">
        <w:rPr>
          <w:rFonts w:ascii="Arial" w:hAnsi="Arial" w:cs="Arial"/>
          <w:b/>
          <w:bCs/>
          <w:sz w:val="22"/>
          <w:szCs w:val="22"/>
        </w:rPr>
        <w:lastRenderedPageBreak/>
        <w:t xml:space="preserve">határideje: </w:t>
      </w:r>
      <w:r w:rsidR="00B2174C" w:rsidRPr="00FD6AAE">
        <w:rPr>
          <w:rFonts w:ascii="Arial" w:hAnsi="Arial" w:cs="Arial"/>
          <w:b/>
          <w:bCs/>
          <w:sz w:val="22"/>
          <w:szCs w:val="22"/>
        </w:rPr>
        <w:t>20</w:t>
      </w:r>
      <w:r w:rsidR="00F24B7B">
        <w:rPr>
          <w:rFonts w:ascii="Arial" w:hAnsi="Arial" w:cs="Arial"/>
          <w:b/>
          <w:bCs/>
          <w:sz w:val="22"/>
          <w:szCs w:val="22"/>
        </w:rPr>
        <w:t>20</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 xml:space="preserve">A pályázatot az EPER-Bursa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0E3EAE4A"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 xml:space="preserve">hallgatói jogviszony-igazolás a </w:t>
      </w:r>
      <w:r w:rsidR="00E82151" w:rsidRPr="00FD6AAE">
        <w:rPr>
          <w:rFonts w:ascii="Arial" w:hAnsi="Arial" w:cs="Arial"/>
          <w:b/>
          <w:bCs/>
          <w:sz w:val="22"/>
          <w:szCs w:val="22"/>
        </w:rPr>
        <w:t>20</w:t>
      </w:r>
      <w:r w:rsidR="00145934">
        <w:rPr>
          <w:rFonts w:ascii="Arial" w:hAnsi="Arial" w:cs="Arial"/>
          <w:b/>
          <w:bCs/>
          <w:sz w:val="22"/>
          <w:szCs w:val="22"/>
        </w:rPr>
        <w:t>20</w:t>
      </w:r>
      <w:r w:rsidRPr="00FD6AAE">
        <w:rPr>
          <w:rFonts w:ascii="Arial" w:hAnsi="Arial" w:cs="Arial"/>
          <w:b/>
          <w:bCs/>
          <w:sz w:val="22"/>
          <w:szCs w:val="22"/>
        </w:rPr>
        <w:t>/</w:t>
      </w:r>
      <w:r w:rsidR="00E82151" w:rsidRPr="00FD6AAE">
        <w:rPr>
          <w:rFonts w:ascii="Arial" w:hAnsi="Arial" w:cs="Arial"/>
          <w:b/>
          <w:bCs/>
          <w:sz w:val="22"/>
          <w:szCs w:val="22"/>
        </w:rPr>
        <w:t>20</w:t>
      </w:r>
      <w:r w:rsidR="00B2174C">
        <w:rPr>
          <w:rFonts w:ascii="Arial" w:hAnsi="Arial" w:cs="Arial"/>
          <w:b/>
          <w:bCs/>
          <w:sz w:val="22"/>
          <w:szCs w:val="22"/>
        </w:rPr>
        <w:t>2</w:t>
      </w:r>
      <w:r w:rsidR="00145934">
        <w:rPr>
          <w:rFonts w:ascii="Arial" w:hAnsi="Arial" w:cs="Arial"/>
          <w:b/>
          <w:bCs/>
          <w:sz w:val="22"/>
          <w:szCs w:val="22"/>
        </w:rPr>
        <w:t>1</w:t>
      </w:r>
      <w:r w:rsidRPr="00FD6AAE">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77777777"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14:paraId="62B71F8A" w14:textId="77777777" w:rsidR="00EF4142" w:rsidRDefault="00EF4142">
      <w:pPr>
        <w:jc w:val="both"/>
        <w:rPr>
          <w:rFonts w:ascii="Arial" w:hAnsi="Arial" w:cs="Arial"/>
          <w:b/>
          <w:bCs/>
          <w:sz w:val="22"/>
          <w:szCs w:val="22"/>
        </w:rPr>
      </w:pPr>
    </w:p>
    <w:p w14:paraId="7AC7C89C" w14:textId="77777777" w:rsidR="00C57FA5" w:rsidRPr="00FD6AAE" w:rsidRDefault="00C57FA5">
      <w:pPr>
        <w:jc w:val="both"/>
        <w:rPr>
          <w:rFonts w:ascii="Arial" w:hAnsi="Arial" w:cs="Arial"/>
          <w:sz w:val="22"/>
          <w:szCs w:val="22"/>
        </w:rPr>
      </w:pPr>
      <w:r w:rsidRPr="00FD6AAE">
        <w:rPr>
          <w:rFonts w:ascii="Arial" w:hAnsi="Arial" w:cs="Arial"/>
          <w:sz w:val="22"/>
          <w:szCs w:val="22"/>
        </w:rPr>
        <w:t>A további mellékleteket az elbíráló települési önkormányzat határozza meg.</w:t>
      </w:r>
    </w:p>
    <w:p w14:paraId="5D6802A7" w14:textId="77777777" w:rsidR="00C57FA5" w:rsidRPr="00FD6AAE" w:rsidRDefault="00C57FA5">
      <w:pPr>
        <w:jc w:val="both"/>
        <w:rPr>
          <w:rFonts w:ascii="Arial" w:hAnsi="Arial" w:cs="Arial"/>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r w:rsidRPr="00CF6F59">
        <w:rPr>
          <w:rFonts w:ascii="Arial" w:hAnsi="Arial" w:cs="Arial"/>
          <w:i/>
          <w:iCs/>
          <w:sz w:val="22"/>
          <w:szCs w:val="22"/>
        </w:rPr>
        <w:t xml:space="preserve">aa) </w:t>
      </w:r>
      <w:r w:rsidRPr="00CF6F59">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Szjatv. 1. számú melléklete szerinti adómentes bevételt</w:t>
      </w:r>
      <w:r w:rsidRPr="001C1DE7">
        <w:rPr>
          <w:rFonts w:ascii="Arial" w:hAnsi="Arial" w:cs="Arial"/>
          <w:i/>
          <w:sz w:val="22"/>
          <w:szCs w:val="22"/>
        </w:rPr>
        <w:t>, és</w:t>
      </w:r>
    </w:p>
    <w:p w14:paraId="775555BF" w14:textId="39B8A172"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193766A"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w:t>
      </w:r>
      <w:r w:rsidR="008C6B16" w:rsidRPr="00FD6AAE">
        <w:rPr>
          <w:rFonts w:ascii="Arial" w:hAnsi="Arial" w:cs="Arial"/>
          <w:i/>
          <w:sz w:val="22"/>
          <w:szCs w:val="22"/>
        </w:rPr>
        <w:t>egészség</w:t>
      </w:r>
      <w:r w:rsidR="008C6B16">
        <w:rPr>
          <w:rFonts w:ascii="Arial" w:hAnsi="Arial" w:cs="Arial"/>
          <w:i/>
          <w:sz w:val="22"/>
          <w:szCs w:val="22"/>
        </w:rPr>
        <w:t>ügyi</w:t>
      </w:r>
      <w:r w:rsidR="008C6B16" w:rsidRPr="00FD6AAE">
        <w:rPr>
          <w:rFonts w:ascii="Arial" w:hAnsi="Arial" w:cs="Arial"/>
          <w:i/>
          <w:sz w:val="22"/>
          <w:szCs w:val="22"/>
        </w:rPr>
        <w:t xml:space="preserve"> </w:t>
      </w:r>
      <w:r w:rsidRPr="00FD6AAE">
        <w:rPr>
          <w:rFonts w:ascii="Arial" w:hAnsi="Arial" w:cs="Arial"/>
          <w:i/>
          <w:sz w:val="22"/>
          <w:szCs w:val="22"/>
        </w:rPr>
        <w:lastRenderedPageBreak/>
        <w:t>hozzájárulás és járulék, egészségügyi szolgáltatási járulék, nyugdíjjárulék, nyugdíjbiztosítási járulék, magán-nyugdíjpénztári tagdíj és munkavállalói járulék.</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461407E8"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§-ának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578C789F"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tizenharmadik havi nyugdíj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269DF67F"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 xml:space="preserve">a szociális szövetkezet </w:t>
      </w:r>
      <w:r w:rsidR="007743A8" w:rsidRPr="00D44D47">
        <w:rPr>
          <w:rFonts w:ascii="Arial" w:hAnsi="Arial" w:cs="Arial"/>
          <w:i/>
          <w:sz w:val="22"/>
          <w:szCs w:val="22"/>
        </w:rPr>
        <w:t xml:space="preserve">valamint a közérdekű nyugdíjas szövetkezet öregségi nyugdíjban </w:t>
      </w:r>
      <w:r w:rsidR="008C6B16">
        <w:rPr>
          <w:rFonts w:ascii="Arial" w:hAnsi="Arial" w:cs="Arial"/>
          <w:i/>
          <w:sz w:val="22"/>
          <w:szCs w:val="22"/>
        </w:rPr>
        <w:t xml:space="preserve">vagy átmeneti bányász 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1287A75A" w:rsidR="00542569" w:rsidRPr="00E106F5" w:rsidRDefault="00037212" w:rsidP="00542569">
      <w:pPr>
        <w:jc w:val="both"/>
        <w:rPr>
          <w:rFonts w:ascii="Arial" w:hAnsi="Arial" w:cs="Arial"/>
          <w:sz w:val="22"/>
          <w:szCs w:val="22"/>
        </w:rPr>
      </w:pPr>
      <w:r w:rsidRPr="00E106F5">
        <w:rPr>
          <w:rFonts w:ascii="Arial" w:hAnsi="Arial" w:cs="Arial"/>
          <w:sz w:val="22"/>
          <w:szCs w:val="22"/>
        </w:rPr>
        <w:t xml:space="preserve">A pályázat benyújtásával a pályázó tudomásul veszi, hogy a Támogatáskezelő, az önkormányzatok és a felsőoktatási intézmény a pályázati dokumentációba foglalt személyes </w:t>
      </w:r>
      <w:r w:rsidRPr="00E106F5">
        <w:rPr>
          <w:rFonts w:ascii="Arial" w:hAnsi="Arial" w:cs="Arial"/>
          <w:sz w:val="22"/>
          <w:szCs w:val="22"/>
        </w:rPr>
        <w:lastRenderedPageBreak/>
        <w:t>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természetes személyeknek a személyes adatok kezelése tekintetében történő védelméről és az ilyen adatok szabad áramlásáról, valamint a 95/46/EK </w:t>
      </w:r>
      <w:r w:rsidR="007E653C" w:rsidRPr="00E106F5">
        <w:rPr>
          <w:rFonts w:ascii="Arial" w:hAnsi="Arial" w:cs="Arial"/>
          <w:sz w:val="22"/>
          <w:szCs w:val="22"/>
        </w:rPr>
        <w:t>irányelv</w:t>
      </w:r>
      <w:r w:rsidR="009D3409" w:rsidRPr="00E106F5">
        <w:rPr>
          <w:rFonts w:ascii="Arial" w:hAnsi="Arial" w:cs="Arial"/>
          <w:sz w:val="22"/>
          <w:szCs w:val="22"/>
        </w:rPr>
        <w:t xml:space="preserve"> hatályon kívül helyezéséről szóló az Európai Parlament és a Tanács (EU) 2016/679 ren</w:t>
      </w:r>
      <w:r w:rsidR="00513AEA" w:rsidRPr="00E106F5">
        <w:rPr>
          <w:rFonts w:ascii="Arial" w:hAnsi="Arial" w:cs="Arial"/>
          <w:sz w:val="22"/>
          <w:szCs w:val="22"/>
        </w:rPr>
        <w:t>deletében (továbbiakban: GD</w:t>
      </w:r>
      <w:r w:rsidR="007E653C" w:rsidRPr="00E106F5">
        <w:rPr>
          <w:rFonts w:ascii="Arial" w:hAnsi="Arial" w:cs="Arial"/>
          <w:sz w:val="22"/>
          <w:szCs w:val="22"/>
        </w:rPr>
        <w:t>PR</w:t>
      </w:r>
      <w:r w:rsidR="00513AEA" w:rsidRPr="00E106F5">
        <w:rPr>
          <w:rFonts w:ascii="Arial" w:hAnsi="Arial" w:cs="Arial"/>
          <w:sz w:val="22"/>
          <w:szCs w:val="22"/>
        </w:rPr>
        <w:t>)</w:t>
      </w:r>
      <w:r w:rsidR="007E653C" w:rsidRPr="00E106F5">
        <w:rPr>
          <w:rFonts w:ascii="Arial" w:hAnsi="Arial" w:cs="Arial"/>
          <w:sz w:val="22"/>
          <w:szCs w:val="22"/>
        </w:rPr>
        <w:t xml:space="preserve"> </w:t>
      </w:r>
      <w:r w:rsidR="009D3409" w:rsidRPr="00E106F5">
        <w:rPr>
          <w:rFonts w:ascii="Arial" w:hAnsi="Arial" w:cs="Arial"/>
          <w:sz w:val="22"/>
          <w:szCs w:val="22"/>
        </w:rPr>
        <w:t xml:space="preserve">foglaltak szerint. </w:t>
      </w:r>
      <w:r w:rsidRPr="00E106F5">
        <w:rPr>
          <w:rFonts w:ascii="Arial" w:hAnsi="Arial" w:cs="Arial"/>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19786C" w:rsidRDefault="007E653C" w:rsidP="007E653C">
      <w:pPr>
        <w:jc w:val="both"/>
        <w:rPr>
          <w:rFonts w:ascii="Arial" w:hAnsi="Arial" w:cs="Arial"/>
          <w:snapToGrid w:val="0"/>
          <w:sz w:val="22"/>
          <w:szCs w:val="22"/>
        </w:rPr>
      </w:pPr>
      <w:r w:rsidRPr="009863F0">
        <w:rPr>
          <w:rFonts w:ascii="Arial" w:hAnsi="Arial" w:cs="Arial"/>
          <w:snapToGrid w:val="0"/>
          <w:sz w:val="22"/>
          <w:szCs w:val="22"/>
        </w:rPr>
        <w:t>http://www.emet.gov.hu/_userfiles/szervezet/kozlemenyek/adatkezelesi_tajekoztato_3_sz__melleket.pdf</w:t>
      </w:r>
    </w:p>
    <w:p w14:paraId="6EFC7DF0" w14:textId="77777777" w:rsidR="007E653C" w:rsidRPr="00D826D2" w:rsidRDefault="007E653C" w:rsidP="00542569">
      <w:pPr>
        <w:jc w:val="both"/>
        <w:rPr>
          <w:rFonts w:ascii="Arial" w:hAnsi="Arial" w:cs="Arial"/>
          <w:sz w:val="22"/>
          <w:szCs w:val="22"/>
          <w:highlight w:val="lightGray"/>
        </w:rPr>
      </w:pP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01D67343"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20</w:t>
      </w:r>
      <w:r w:rsidRPr="00FD6AAE">
        <w:rPr>
          <w:rFonts w:ascii="Arial" w:hAnsi="Arial" w:cs="Arial"/>
          <w:sz w:val="22"/>
          <w:szCs w:val="22"/>
        </w:rPr>
        <w:t xml:space="preserve">. december </w:t>
      </w:r>
      <w:r w:rsidR="007D1005">
        <w:rPr>
          <w:rFonts w:ascii="Arial" w:hAnsi="Arial" w:cs="Arial"/>
          <w:sz w:val="22"/>
          <w:szCs w:val="22"/>
        </w:rPr>
        <w:t>4</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61B70A88"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E85266" w:rsidRPr="00376F0A">
        <w:rPr>
          <w:rFonts w:ascii="Arial" w:hAnsi="Arial" w:cs="Arial"/>
          <w:sz w:val="22"/>
          <w:szCs w:val="22"/>
        </w:rPr>
        <w:t>…..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04F44B19"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20</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EPER-Bursa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164C6014" w:rsidR="00C075F8" w:rsidRDefault="00C075F8" w:rsidP="00C075F8">
      <w:pPr>
        <w:jc w:val="both"/>
        <w:rPr>
          <w:rFonts w:ascii="Arial" w:hAnsi="Arial" w:cs="Arial"/>
          <w:sz w:val="22"/>
          <w:szCs w:val="22"/>
        </w:rPr>
      </w:pPr>
      <w:r>
        <w:rPr>
          <w:rFonts w:ascii="Arial" w:hAnsi="Arial" w:cs="Arial"/>
          <w:sz w:val="22"/>
          <w:szCs w:val="22"/>
        </w:rPr>
        <w:lastRenderedPageBreak/>
        <w:t xml:space="preserve">A Támogatáskezelő az önkormányzati döntési listák érkeztetését követően </w:t>
      </w:r>
      <w:r w:rsidR="00B2174C">
        <w:rPr>
          <w:rFonts w:ascii="Arial" w:hAnsi="Arial" w:cs="Arial"/>
          <w:sz w:val="22"/>
          <w:szCs w:val="22"/>
        </w:rPr>
        <w:t>202</w:t>
      </w:r>
      <w:r w:rsidR="00F2491E">
        <w:rPr>
          <w:rFonts w:ascii="Arial" w:hAnsi="Arial" w:cs="Arial"/>
          <w:sz w:val="22"/>
          <w:szCs w:val="22"/>
        </w:rPr>
        <w:t>1</w:t>
      </w:r>
      <w:r>
        <w:rPr>
          <w:rFonts w:ascii="Arial" w:hAnsi="Arial" w:cs="Arial"/>
          <w:sz w:val="22"/>
          <w:szCs w:val="22"/>
        </w:rPr>
        <w:t xml:space="preserve">. január </w:t>
      </w:r>
      <w:r w:rsidR="00B2174C">
        <w:rPr>
          <w:rFonts w:ascii="Arial" w:hAnsi="Arial" w:cs="Arial"/>
          <w:sz w:val="22"/>
          <w:szCs w:val="22"/>
        </w:rPr>
        <w:t>1</w:t>
      </w:r>
      <w:r w:rsidR="00F84DE4">
        <w:rPr>
          <w:rFonts w:ascii="Arial" w:hAnsi="Arial" w:cs="Arial"/>
          <w:sz w:val="22"/>
          <w:szCs w:val="22"/>
        </w:rPr>
        <w:t>5</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5268683C"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F84DE4">
        <w:rPr>
          <w:rFonts w:ascii="Arial" w:hAnsi="Arial" w:cs="Arial"/>
          <w:bCs/>
          <w:sz w:val="22"/>
          <w:szCs w:val="22"/>
        </w:rPr>
        <w:t>1</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14BB1CE4" w14:textId="69464C61"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14FF64A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3D16018E"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20</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F84DE4">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F84DE4">
        <w:rPr>
          <w:rFonts w:ascii="Arial" w:hAnsi="Arial" w:cs="Arial"/>
          <w:sz w:val="22"/>
          <w:szCs w:val="22"/>
        </w:rPr>
        <w:t>2</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10467224"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E956A1">
        <w:rPr>
          <w:rFonts w:ascii="Arial" w:hAnsi="Arial" w:cs="Arial"/>
          <w:sz w:val="22"/>
          <w:szCs w:val="22"/>
        </w:rPr>
        <w:t>1</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lastRenderedPageBreak/>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00C95B03">
        <w:rPr>
          <w:rStyle w:val="Lbjegyzet-hivatkozs"/>
          <w:rFonts w:ascii="Arial" w:hAnsi="Arial" w:cs="Arial"/>
          <w:bCs/>
          <w:sz w:val="22"/>
          <w:szCs w:val="22"/>
        </w:rPr>
        <w:footnoteReference w:id="1"/>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3E707D52"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lastRenderedPageBreak/>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609EDB" w14:textId="77777777" w:rsidR="0051411A" w:rsidRDefault="0051411A" w:rsidP="002B7428">
      <w:r>
        <w:separator/>
      </w:r>
    </w:p>
  </w:endnote>
  <w:endnote w:type="continuationSeparator" w:id="0">
    <w:p w14:paraId="149C027C" w14:textId="77777777" w:rsidR="0051411A" w:rsidRDefault="0051411A"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527A7">
          <w:rPr>
            <w:rFonts w:ascii="Arial" w:hAnsi="Arial" w:cs="Arial"/>
            <w:noProof/>
            <w:sz w:val="20"/>
            <w:szCs w:val="20"/>
          </w:rPr>
          <w:t>2</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1D2B7D" w14:textId="77777777" w:rsidR="0051411A" w:rsidRDefault="0051411A" w:rsidP="002B7428">
      <w:r>
        <w:separator/>
      </w:r>
    </w:p>
  </w:footnote>
  <w:footnote w:type="continuationSeparator" w:id="0">
    <w:p w14:paraId="2BFCB9C8" w14:textId="77777777" w:rsidR="0051411A" w:rsidRDefault="0051411A"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27A7"/>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411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1E8E5-BCE5-4B52-949E-92B07D877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2914</Words>
  <Characters>20108</Characters>
  <Application>Microsoft Office Word</Application>
  <DocSecurity>0</DocSecurity>
  <Lines>167</Lines>
  <Paragraphs>45</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22977</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Balogh Ildikó</cp:lastModifiedBy>
  <cp:revision>2</cp:revision>
  <cp:lastPrinted>2014-06-20T15:38:00Z</cp:lastPrinted>
  <dcterms:created xsi:type="dcterms:W3CDTF">2020-09-16T13:34:00Z</dcterms:created>
  <dcterms:modified xsi:type="dcterms:W3CDTF">2020-09-16T13:34:00Z</dcterms:modified>
</cp:coreProperties>
</file>